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国家集采</w:t>
      </w:r>
      <w:r>
        <w:rPr>
          <w:rFonts w:hint="eastAsia" w:ascii="黑体" w:hAnsi="黑体" w:eastAsia="黑体" w:cs="黑体"/>
          <w:sz w:val="32"/>
          <w:szCs w:val="32"/>
        </w:rPr>
        <w:t>中选企业报送委托配送企业名单及相关事项的要求及样表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报送新增委托配送的配送企业名单及相关信息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表二</w:t>
      </w:r>
      <w:r>
        <w:rPr>
          <w:rFonts w:hint="eastAsia" w:ascii="仿宋" w:hAnsi="仿宋" w:eastAsia="仿宋" w:cs="仿宋"/>
          <w:sz w:val="32"/>
          <w:szCs w:val="32"/>
        </w:rPr>
        <w:t>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已参加国家集采任一批次</w:t>
      </w:r>
      <w:r>
        <w:rPr>
          <w:rFonts w:hint="eastAsia" w:ascii="仿宋" w:hAnsi="仿宋" w:eastAsia="仿宋" w:cs="仿宋"/>
          <w:sz w:val="32"/>
          <w:szCs w:val="32"/>
        </w:rPr>
        <w:t>的配送企业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无需报送</w:t>
      </w:r>
      <w:r>
        <w:rPr>
          <w:rFonts w:hint="eastAsia" w:ascii="仿宋" w:hAnsi="仿宋" w:eastAsia="仿宋" w:cs="仿宋"/>
          <w:sz w:val="32"/>
          <w:szCs w:val="32"/>
        </w:rPr>
        <w:t>，银行账号以系统中现有信息为准；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</w:t>
      </w:r>
      <w:r>
        <w:rPr>
          <w:rFonts w:hint="eastAsia" w:ascii="仿宋" w:hAnsi="仿宋" w:eastAsia="仿宋" w:cs="仿宋"/>
          <w:sz w:val="32"/>
          <w:szCs w:val="32"/>
        </w:rPr>
        <w:t>中“配送企业是否需申请药品系统用户名密码”填“是”。配送企业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须出具</w:t>
      </w:r>
      <w:r>
        <w:rPr>
          <w:rFonts w:hint="eastAsia" w:ascii="仿宋" w:hAnsi="仿宋" w:eastAsia="仿宋" w:cs="仿宋"/>
          <w:sz w:val="32"/>
          <w:szCs w:val="32"/>
        </w:rPr>
        <w:t>用户名密码领取函（盖公章）、法人授权书（盖公章）、企业营业执照复印件（盖公章）、经营许可证复印件（盖公章）。开通配送区域参照第3条准备材料,重复材料提交一份即可。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、递交方式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新增配送企业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医药采购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同时参与两个项目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的中选企业需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不同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分别准备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分开递交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关于上述事项的几点说明：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事项涉及材料均由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中选企业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递交。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办理CA后登录网上业务办理系统递交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网上业务办理系统递交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系统中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“简要说明”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注明“第XX批国家集采中选企业报送委托配送企业”。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因资料不规范不能及时受理的，相应后果企业自行承担。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申诉应在通知中规定协议签订时间前进行递交，过期不予受理。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涉及以下2个表格内容的，请将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盖章版文件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所有盖章文件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一个PDF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所有电子版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一个可编辑文件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（Word或Excel均可）上传。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表一中“是否新增配送区域”及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是否申请用户名密码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填“是”的企业需按照对应事项3和4准备并报送材料。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需企业出具的说明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或申请</w:t>
      </w:r>
      <w:r>
        <w:rPr>
          <w:rFonts w:hint="eastAsia" w:ascii="仿宋" w:hAnsi="仿宋" w:eastAsia="仿宋" w:cs="仿宋"/>
          <w:sz w:val="32"/>
          <w:szCs w:val="32"/>
        </w:rPr>
        <w:t>无固定格式，企业自拟即可。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42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837"/>
        <w:gridCol w:w="1140"/>
        <w:gridCol w:w="1899"/>
        <w:gridCol w:w="1899"/>
        <w:gridCol w:w="1899"/>
        <w:gridCol w:w="1770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2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-555625</wp:posOffset>
                      </wp:positionV>
                      <wp:extent cx="1006475" cy="422910"/>
                      <wp:effectExtent l="4445" t="4445" r="1016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9pt;margin-top:-43.75pt;height:33.3pt;width:79.25pt;z-index:251659264;mso-width-relative:page;mso-height-relative:page;" fillcolor="#FFFFFF" filled="t" stroked="t" coordsize="21600,21600" o:gfxdata="UEsDBAoAAAAAAIdO4kAAAAAAAAAAAAAAAAAEAAAAZHJzL1BLAwQUAAAACACHTuJAliAX1dgAAAAK&#10;AQAADwAAAGRycy9kb3ducmV2LnhtbE2PwW7CMBBE75X6D9ZW6qUCm1QtIcRBFWrVM7SX3ky8JBHx&#10;OokNgX59l1M5zs5o5m2+OrtWnHAIjScNs6kCgVR621Cl4fvrY5KCCNGQNa0n1HDBAKvi/i43mfUj&#10;bfC0jZXgEgqZ0VDH2GVShrJGZ8LUd0js7f3gTGQ5VNIOZuRy18pEqVfpTEO8UJsO1zWWh+3RafDj&#10;+8V57FXy9PPrPtdv/Waf9Fo/PszUEkTEc/wPwxWf0aFgpp0/kg2iZb1g8qhhks5fQFwD8/QZxI4v&#10;iVqALHJ5+0LxB1BLAwQUAAAACACHTuJAoFseie0BAADoAwAADgAAAGRycy9lMm9Eb2MueG1srVNL&#10;jhMxEN0jcQfLe9JJawaYVjojQQgbBEgDB6jY7m5L/snlSXcuADdgxYY958o5puyEDAObEaIX7rL9&#10;/Fz1Xnl5PVnDdiqi9q7li9mcM+WEl9r1Lf/8afPsJWeYwEkw3qmW7xXy69XTJ8sxNKr2gzdSRUYk&#10;DpsxtHxIKTRVhWJQFnDmg3K02floIdE09pWMMBK7NVU9nz+vRh9liF4oRFpdHzf5qvB3nRLpQ9eh&#10;Ssy0nHJLZYxl3OaxWi2h6SOEQYtTGvAPWVjQji49U60hAbuN+i8qq0X06Ls0E95Wvuu0UKUGqmYx&#10;/6OamwGCKrWQOBjOMuH/oxXvdx8j05K848yBJYsO374evv88/PjCFlmeMWBDqJtAuDS98lOGntaR&#10;FnPVUxdt/lM9jPZJ6P1ZXDUlJvIhcuvixSVngvYu6vpqUdSv7k+HiOmt8pbloOWRzCuawu4dJrqR&#10;oL8g+TL0RsuNNqZMYr99bSLbARm9KV9Oko48gBnHxpZfXdY5D6B+6wwkCm0gBdD15b4HJ/BxxDmx&#10;NeBwTKAwHHvL6qQiZQLNoEC+cZKlfSCVHT0HnpOxSnJmFL2eHBVkAm0eg6TqjKMis0VHK3KUpu1E&#10;NDncerkn225D1P1AkhbjCpzaqahzav3cr7/PC+n9A13d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YgF9XYAAAACgEAAA8AAAAAAAAAAQAgAAAAIgAAAGRycy9kb3ducmV2LnhtbFBLAQIUABQAAAAI&#10;AIdO4kCgWx6J7QEAAOgDAAAOAAAAAAAAAAEAIAAAACcBAABkcnMvZTJvRG9jLnhtbFBLBQYAAAAA&#10;BgAGAFkBAACG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第三批国家集采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（内蒙古）中选企业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新增委托配送企业名单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用户名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配送企业是否需新增配送区域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配送企业是否需申请药品系统用户名密码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158XXXXXXXX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13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772"/>
        <w:gridCol w:w="2430"/>
        <w:gridCol w:w="3405"/>
        <w:gridCol w:w="1965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0160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60288;mso-width-relative:page;mso-height-relative:page;" fillcolor="#FFFFFF" filled="t" stroked="t" coordsize="21600,21600" o:gfxdata="UEsDBAoAAAAAAIdO4kAAAAAAAAAAAAAAAAAEAAAAZHJzL1BLAwQUAAAACACHTuJAWOiCMdgAAAAK&#10;AQAADwAAAGRycy9kb3ducmV2LnhtbE2PwW7CMAyG70h7h8iTdkGQtOtQ6ZqiCW3iDNtlt9CYtlrj&#10;tE2gwNMTTuxo+9Pv789XZ9OyEw6usSQhmgtgSKXVDVUSfr6/Zikw5xVp1VpCCRd0sCqeJrnKtB1p&#10;i6edr1gIIZcpCbX3Xca5K2s0ys1thxRuBzsY5cM4VFwPagzhpuWxEAtuVEPhQ606XNdY/u2ORoId&#10;Py/GYi/i6e/VbNYf/fYQ91K+PEfiHZjHs3/AcNcP6lAEp709knaslfD6tgykhFmaLIDdgWWSANuH&#10;TZQK4EXO/1coblBLAwQUAAAACACHTuJAa1pGDe0BAADoAwAADgAAAGRycy9lMm9Eb2MueG1srVPN&#10;bhMxEL4j8Q6W72STbQt0lU0lCOGCAKnwABPbu2vJf/K42c0LwBtw4sKd58pzMHbalMKlQuzBO7bH&#10;n7/5vvHyarKG7VRE7V3LF7M5Z8oJL7XrW/750+bZS84wgZNgvFMt3yvkV6unT5ZjaFTtB2+kioxA&#10;HDZjaPmQUmiqCsWgLODMB+Vos/PRQqJp7CsZYSR0a6p6Pn9ejT7KEL1QiLS6Pm7yVcHvOiXSh65D&#10;lZhpOXFLZYxl3OaxWi2h6SOEQYtbGvAPLCxoR5eeoNaQgN1E/ReU1SJ69F2aCW8r33VaqFIDVbOY&#10;/1HN9QBBlVpIHAwnmfD/wYr3u4+RadnyM84cWLLo8O3r4fvPw48v7CzLMwZsKOs6UF6aXvmJbL5b&#10;R1rMVU9dtPlP9TDaJ6H3J3HVlJjIh8it8xcXnAnaO6/ry0VRv7o/HSKmt8pbloOWRzKvaAq7d5iI&#10;CaXepeTL0BstN9qYMon99rWJbAdk9KZ8mSQdeZBmHBtbfnlRZx5A/dYZSBTaQAqg68t9D07g44Az&#10;sTXgcCRQEI69ZXVSsXTZoEC+cZKlfSCVHT0HnslYJTkzil5PjkpmAm0ek0nVGUdFZouOVuQoTduJ&#10;YHK49XJPtt2EqPuBJC3GlXRqp6LObevnfv19XkDvH+j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jogjHYAAAACgEAAA8AAAAAAAAAAQAgAAAAIgAAAGRycy9kb3ducmV2LnhtbFBLAQIUABQAAAAI&#10;AIdO4kBrWkYN7QEAAOgDAAAOAAAAAAAAAAEAIAAAACcBAABkcnMvZTJvRG9jLnhtbFBLBQYAAAAA&#10;BgAGAFkBAACG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4791D"/>
    <w:rsid w:val="13300DD7"/>
    <w:rsid w:val="260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2021-10-17T02:29:00Z</dcterms:created>
  <dc:creator>七七</dc:creator>
  <cp:lastModifiedBy>七七</cp:lastModifiedBy>
  <dcterms:modified xsi:type="dcterms:W3CDTF">2021-11-15T02:52:44Z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